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01A" w:rsidRDefault="00F84513" w:rsidP="00E20AAD">
      <w:pPr>
        <w:spacing w:line="276" w:lineRule="auto"/>
      </w:pPr>
      <w:r>
        <w:rPr>
          <w:noProof/>
          <w:lang w:eastAsia="tr-TR"/>
        </w:rPr>
        <w:drawing>
          <wp:anchor distT="0" distB="0" distL="114300" distR="114300" simplePos="0" relativeHeight="251666432" behindDoc="0" locked="0" layoutInCell="1" allowOverlap="1">
            <wp:simplePos x="0" y="0"/>
            <wp:positionH relativeFrom="margin">
              <wp:posOffset>1891030</wp:posOffset>
            </wp:positionH>
            <wp:positionV relativeFrom="paragraph">
              <wp:posOffset>24130</wp:posOffset>
            </wp:positionV>
            <wp:extent cx="2095500" cy="17526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EP VALİLİK PROJE.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95500" cy="1752600"/>
                    </a:xfrm>
                    <a:prstGeom prst="rect">
                      <a:avLst/>
                    </a:prstGeom>
                  </pic:spPr>
                </pic:pic>
              </a:graphicData>
            </a:graphic>
          </wp:anchor>
        </w:drawing>
      </w:r>
      <w:r w:rsidRPr="00F84513">
        <w:rPr>
          <w:noProof/>
          <w:lang w:eastAsia="tr-TR"/>
        </w:rPr>
        <w:drawing>
          <wp:inline distT="0" distB="0" distL="0" distR="0">
            <wp:extent cx="1762125" cy="1762125"/>
            <wp:effectExtent l="0" t="0" r="0" b="9525"/>
            <wp:docPr id="5" name="Resim 5" descr="C:\Users\VEYSELONCUL\Desktop\Türkiye_Cumhuriyeti_Şanlıurfa_Valiliği_Kurumsal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YSELONCUL\Desktop\Türkiye_Cumhuriyeti_Şanlıurfa_Valiliği_Kurumsal_Logosu.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125" cy="1762125"/>
                    </a:xfrm>
                    <a:prstGeom prst="rect">
                      <a:avLst/>
                    </a:prstGeom>
                    <a:noFill/>
                    <a:ln>
                      <a:noFill/>
                    </a:ln>
                  </pic:spPr>
                </pic:pic>
              </a:graphicData>
            </a:graphic>
          </wp:inline>
        </w:drawing>
      </w:r>
      <w:r w:rsidR="00605DB3">
        <w:rPr>
          <w:noProof/>
          <w:lang w:eastAsia="tr-TR"/>
        </w:rPr>
        <w:pict>
          <v:shapetype id="_x0000_t202" coordsize="21600,21600" o:spt="202" path="m,l,21600r21600,l21600,xe">
            <v:stroke joinstyle="miter"/>
            <v:path gradientshapeok="t" o:connecttype="rect"/>
          </v:shapetype>
          <v:shape id="Metin Kutusu 2" o:spid="_x0000_s1026" type="#_x0000_t202" style="position:absolute;margin-left:-28.2pt;margin-top:355.5pt;width:509.6pt;height:67.85pt;z-index:251662336;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" filled="f" stroked="f">
            <v:textbox style="mso-fit-shape-to-text:t">
              <w:txbxContent>
                <w:p w:rsidR="00FD35DE" w:rsidRDefault="00FD35DE" w:rsidP="0082601A">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rsidR="00FD35DE" w:rsidRPr="0082601A" w:rsidRDefault="00FD35DE" w:rsidP="0082601A">
                  <w:pPr>
                    <w:jc w:val="center"/>
                    <w:rPr>
                      <w:rFonts w:ascii="Times New Roman" w:hAnsi="Times New Roman" w:cs="Times New Roman"/>
                      <w:b/>
                      <w:sz w:val="36"/>
                      <w:szCs w:val="36"/>
                    </w:rPr>
                  </w:pPr>
                  <w:r>
                    <w:rPr>
                      <w:rFonts w:ascii="Times New Roman" w:hAnsi="Times New Roman" w:cs="Times New Roman"/>
                      <w:b/>
                      <w:sz w:val="36"/>
                      <w:szCs w:val="36"/>
                    </w:rPr>
                    <w:t>(BİGEP)</w:t>
                  </w:r>
                </w:p>
              </w:txbxContent>
            </v:textbox>
            <w10:wrap type="square" anchorx="margin"/>
          </v:shape>
        </w:pict>
      </w:r>
      <w:r w:rsidR="00605DB3">
        <w:rPr>
          <w:noProof/>
          <w:lang w:eastAsia="tr-TR"/>
        </w:rPr>
        <w:pict>
          <v:shape id="_x0000_s1027" type="#_x0000_t202" style="position:absolute;margin-left:28.8pt;margin-top:190.45pt;width:396pt;height:67.85pt;z-index:251660288;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" filled="f" stroked="f">
            <v:textbox style="mso-fit-shape-to-text:t">
              <w:txbxContent>
                <w:p w:rsidR="00FD35DE" w:rsidRPr="0082601A" w:rsidRDefault="00FD35DE" w:rsidP="0082601A">
                  <w:pPr>
                    <w:jc w:val="center"/>
                    <w:rPr>
                      <w:rFonts w:ascii="Times New Roman" w:hAnsi="Times New Roman" w:cs="Times New Roman"/>
                      <w:b/>
                      <w:sz w:val="36"/>
                      <w:szCs w:val="36"/>
                    </w:rPr>
                  </w:pPr>
                  <w:r w:rsidRPr="0082601A">
                    <w:rPr>
                      <w:rFonts w:ascii="Times New Roman" w:hAnsi="Times New Roman" w:cs="Times New Roman"/>
                      <w:b/>
                      <w:sz w:val="36"/>
                      <w:szCs w:val="36"/>
                    </w:rPr>
                    <w:t>T.C.</w:t>
                  </w:r>
                </w:p>
                <w:p w:rsidR="00FD35DE" w:rsidRPr="0082601A" w:rsidRDefault="00FD35DE" w:rsidP="0082601A">
                  <w:pPr>
                    <w:jc w:val="center"/>
                    <w:rPr>
                      <w:rFonts w:ascii="Times New Roman" w:hAnsi="Times New Roman" w:cs="Times New Roman"/>
                      <w:b/>
                      <w:sz w:val="36"/>
                      <w:szCs w:val="36"/>
                    </w:rPr>
                  </w:pPr>
                  <w:r>
                    <w:rPr>
                      <w:rFonts w:ascii="Times New Roman" w:hAnsi="Times New Roman" w:cs="Times New Roman"/>
                      <w:b/>
                      <w:sz w:val="36"/>
                      <w:szCs w:val="36"/>
                    </w:rPr>
                    <w:t>ŞANLIURFA</w:t>
                  </w:r>
                  <w:r w:rsidRPr="0082601A">
                    <w:rPr>
                      <w:rFonts w:ascii="Times New Roman" w:hAnsi="Times New Roman" w:cs="Times New Roman"/>
                      <w:b/>
                      <w:sz w:val="36"/>
                      <w:szCs w:val="36"/>
                    </w:rPr>
                    <w:t xml:space="preserve"> VALİLİĞİ</w:t>
                  </w:r>
                </w:p>
              </w:txbxContent>
            </v:textbox>
            <w10:wrap type="square" anchorx="margin"/>
          </v:shape>
        </w:pict>
      </w:r>
      <w:r>
        <w:rPr>
          <w:noProof/>
          <w:lang w:eastAsia="tr-TR"/>
        </w:rPr>
        <w:drawing>
          <wp:inline distT="0" distB="0" distL="0" distR="0">
            <wp:extent cx="1609725" cy="1809750"/>
            <wp:effectExtent l="0" t="0" r="9525" b="0"/>
            <wp:docPr id="1" name="Resim 1" descr="C:\Users\VEYSELONCUL\AppData\Local\Microsoft\Windows\INetCache\Content.Word\PHOTO-2023-12-18-16-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YSELONCUL\AppData\Local\Microsoft\Windows\INetCache\Content.Word\PHOTO-2023-12-18-16-26-5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9725" cy="1809750"/>
                    </a:xfrm>
                    <a:prstGeom prst="rect">
                      <a:avLst/>
                    </a:prstGeom>
                    <a:noFill/>
                    <a:ln>
                      <a:noFill/>
                    </a:ln>
                  </pic:spPr>
                </pic:pic>
              </a:graphicData>
            </a:graphic>
          </wp:inline>
        </w:drawing>
      </w:r>
    </w:p>
    <w:p w:rsidR="00761A65" w:rsidRDefault="00605DB3" w:rsidP="00761A65">
      <w:pPr>
        <w:spacing w:line="276" w:lineRule="auto"/>
      </w:pPr>
      <w:r>
        <w:rPr>
          <w:noProof/>
          <w:lang w:eastAsia="tr-TR"/>
        </w:rPr>
        <w:pict>
          <v:shape id="Metin Kutusu 3" o:spid="_x0000_s1028" type="#_x0000_t202" style="position:absolute;margin-left:-28.2pt;margin-top:415.2pt;width:509.6pt;height:210.85pt;z-index:25165824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" stroked="f">
            <v:textbox style="mso-fit-shape-to-text:t">
              <w:txbxContent>
                <w:p w:rsidR="00FD35DE" w:rsidRDefault="00FD35DE" w:rsidP="00FD2B27">
                  <w:pPr>
                    <w:jc w:val="center"/>
                    <w:rPr>
                      <w:rFonts w:ascii="Times New Roman" w:hAnsi="Times New Roman" w:cs="Times New Roman"/>
                      <w:b/>
                      <w:sz w:val="36"/>
                      <w:szCs w:val="36"/>
                    </w:rPr>
                  </w:pPr>
                </w:p>
                <w:p w:rsidR="00FD35DE" w:rsidRDefault="00FD35DE" w:rsidP="005707C2">
                  <w:pPr>
                    <w:jc w:val="center"/>
                    <w:rPr>
                      <w:rFonts w:ascii="Times New Roman" w:hAnsi="Times New Roman" w:cs="Times New Roman"/>
                      <w:b/>
                      <w:sz w:val="36"/>
                      <w:szCs w:val="36"/>
                    </w:rPr>
                  </w:pPr>
                  <w:r>
                    <w:rPr>
                      <w:rFonts w:ascii="Times New Roman" w:hAnsi="Times New Roman" w:cs="Times New Roman"/>
                      <w:b/>
                      <w:sz w:val="36"/>
                      <w:szCs w:val="36"/>
                    </w:rPr>
                    <w:t>SANAL GÖZLÜKLE GEZİYORUM</w:t>
                  </w:r>
                </w:p>
                <w:p w:rsidR="00FD2B27" w:rsidRDefault="00FD2B27" w:rsidP="00FD2B27">
                  <w:pPr>
                    <w:spacing w:line="276" w:lineRule="auto"/>
                    <w:jc w:val="center"/>
                    <w:rPr>
                      <w:rFonts w:ascii="Times New Roman" w:hAnsi="Times New Roman" w:cs="Times New Roman"/>
                      <w:b/>
                      <w:sz w:val="36"/>
                      <w:szCs w:val="36"/>
                    </w:rPr>
                  </w:pPr>
                </w:p>
                <w:p w:rsidR="00FD2B27" w:rsidRPr="00FD2B27" w:rsidRDefault="00FD2B27" w:rsidP="00FD2B27">
                  <w:pPr>
                    <w:spacing w:line="276" w:lineRule="auto"/>
                    <w:rPr>
                      <w:rFonts w:ascii="Times New Roman" w:hAnsi="Times New Roman" w:cs="Times New Roman"/>
                      <w:b/>
                      <w:sz w:val="24"/>
                      <w:szCs w:val="24"/>
                    </w:rPr>
                  </w:pPr>
                  <w:r w:rsidRPr="00FD2B27">
                    <w:rPr>
                      <w:rFonts w:ascii="Times New Roman" w:hAnsi="Times New Roman" w:cs="Times New Roman"/>
                      <w:b/>
                      <w:sz w:val="24"/>
                      <w:szCs w:val="24"/>
                    </w:rPr>
                    <w:t xml:space="preserve">HAZIRLAYAN: </w:t>
                  </w:r>
                  <w:r>
                    <w:rPr>
                      <w:rFonts w:ascii="Times New Roman" w:hAnsi="Times New Roman" w:cs="Times New Roman"/>
                      <w:b/>
                      <w:sz w:val="24"/>
                      <w:szCs w:val="24"/>
                    </w:rPr>
                    <w:t>EROL POLAT</w:t>
                  </w:r>
                </w:p>
                <w:p w:rsidR="00FD35DE" w:rsidRDefault="00FD35DE" w:rsidP="005707C2">
                  <w:pPr>
                    <w:jc w:val="center"/>
                    <w:rPr>
                      <w:rFonts w:ascii="Times New Roman" w:hAnsi="Times New Roman" w:cs="Times New Roman"/>
                      <w:b/>
                      <w:sz w:val="36"/>
                      <w:szCs w:val="36"/>
                    </w:rPr>
                  </w:pPr>
                </w:p>
                <w:p w:rsidR="00FD35DE" w:rsidRDefault="00FD35DE" w:rsidP="005707C2">
                  <w:pPr>
                    <w:jc w:val="center"/>
                    <w:rPr>
                      <w:rFonts w:ascii="Times New Roman" w:hAnsi="Times New Roman" w:cs="Times New Roman"/>
                      <w:b/>
                      <w:sz w:val="36"/>
                      <w:szCs w:val="36"/>
                    </w:rPr>
                  </w:pPr>
                </w:p>
                <w:p w:rsidR="00FD35DE" w:rsidRDefault="00FD35DE" w:rsidP="00761A65">
                  <w:pPr>
                    <w:rPr>
                      <w:rFonts w:ascii="Times New Roman" w:hAnsi="Times New Roman" w:cs="Times New Roman"/>
                      <w:b/>
                      <w:sz w:val="36"/>
                      <w:szCs w:val="36"/>
                    </w:rPr>
                  </w:pPr>
                </w:p>
                <w:p w:rsidR="00FD35DE" w:rsidRPr="00761A65" w:rsidRDefault="00FD35DE" w:rsidP="00761A65">
                  <w:pPr>
                    <w:jc w:val="center"/>
                    <w:rPr>
                      <w:rFonts w:ascii="Times New Roman" w:hAnsi="Times New Roman" w:cs="Times New Roman"/>
                      <w:b/>
                    </w:rPr>
                  </w:pPr>
                  <w:r>
                    <w:rPr>
                      <w:rFonts w:ascii="Times New Roman" w:hAnsi="Times New Roman" w:cs="Times New Roman"/>
                      <w:b/>
                    </w:rPr>
                    <w:t>ŞANLIURFA 2024</w:t>
                  </w:r>
                </w:p>
              </w:txbxContent>
            </v:textbox>
            <w10:wrap type="square" anchorx="margin"/>
          </v:shape>
        </w:pict>
      </w: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761A65" w:rsidRDefault="00761A65" w:rsidP="00761A65">
      <w:pPr>
        <w:spacing w:line="276" w:lineRule="auto"/>
      </w:pPr>
    </w:p>
    <w:p w:rsidR="00FD2B27" w:rsidRDefault="00FD2B27" w:rsidP="00761A65">
      <w:pPr>
        <w:spacing w:line="276" w:lineRule="auto"/>
        <w:rPr>
          <w:rFonts w:ascii="Times New Roman" w:hAnsi="Times New Roman" w:cs="Times New Roman"/>
          <w:b/>
          <w:sz w:val="28"/>
          <w:szCs w:val="28"/>
        </w:rPr>
      </w:pPr>
    </w:p>
    <w:p w:rsidR="00761A65" w:rsidRDefault="00DF2320" w:rsidP="00761A65">
      <w:pPr>
        <w:spacing w:line="276" w:lineRule="auto"/>
        <w:rPr>
          <w:rFonts w:ascii="Times New Roman" w:hAnsi="Times New Roman" w:cs="Times New Roman"/>
          <w:b/>
          <w:sz w:val="28"/>
          <w:szCs w:val="28"/>
        </w:rPr>
      </w:pPr>
      <w:r w:rsidRPr="00DF2320">
        <w:rPr>
          <w:rFonts w:ascii="Times New Roman" w:hAnsi="Times New Roman" w:cs="Times New Roman"/>
          <w:b/>
          <w:sz w:val="28"/>
          <w:szCs w:val="28"/>
        </w:rPr>
        <w:t>1- Projenin Özeti:</w:t>
      </w:r>
    </w:p>
    <w:p w:rsidR="00DF2320" w:rsidRDefault="00DF2320" w:rsidP="00DF2320">
      <w:pPr>
        <w:spacing w:line="276" w:lineRule="auto"/>
        <w:ind w:firstLine="708"/>
        <w:jc w:val="both"/>
        <w:rPr>
          <w:rFonts w:ascii="Times New Roman" w:hAnsi="Times New Roman" w:cs="Times New Roman"/>
          <w:sz w:val="24"/>
          <w:szCs w:val="24"/>
        </w:rPr>
      </w:pPr>
      <w:r w:rsidRPr="00DF2320">
        <w:rPr>
          <w:rFonts w:ascii="Times New Roman" w:hAnsi="Times New Roman" w:cs="Times New Roman"/>
          <w:sz w:val="24"/>
          <w:szCs w:val="24"/>
        </w:rPr>
        <w:t xml:space="preserve">Proje 5. 6. Ve 7. sınıf öğrencilerine yapılmıştır. Sosyal Bilgiler dersi birçok Sosyal </w:t>
      </w:r>
      <w:r w:rsidRPr="00DF2320">
        <w:rPr>
          <w:rFonts w:ascii="Times New Roman" w:hAnsi="Times New Roman" w:cs="Times New Roman"/>
          <w:sz w:val="24"/>
          <w:szCs w:val="24"/>
        </w:rPr>
        <w:lastRenderedPageBreak/>
        <w:t>Bilimlerin yer aldığı geniş kapsamlı bir derstir. Sosyal Bilgiler içerisinde yer alan Coğrafya bilimi ile öğrenciler Coğrafya ile ilgili temel bilgileri öğrenmekte olup çeşitli yerleri sadece teorik olarak öğrenmektedirler. Bu tema Sosyal Bilgiler dersinde İnsanlar, Yerler ve Çevreler olarak geçmektedir. Özellikle 5. ve 6. sınıf düzeylerinde öğrencilerin</w:t>
      </w:r>
      <w:r>
        <w:rPr>
          <w:rFonts w:ascii="Times New Roman" w:hAnsi="Times New Roman" w:cs="Times New Roman"/>
          <w:sz w:val="24"/>
          <w:szCs w:val="24"/>
        </w:rPr>
        <w:t xml:space="preserve"> tanıması gezmesi gereken şehirlerimiz bulunmaktadır. Ders kitaplarında görsel olarak şehirlerin fotoğrafları verilmiş olsa da öğrenciler için yeterli olmamaktadır. Bu temanın üç boyutlu olarak desteklenmesi gerekmektedir. Bu nedenle sanal gözlük ile çeşitli yerleri üç boyutlu olarak öğrencilere gezdirmek hedefimiz olmuştur. Bu projede bir adet sanal gözlük, akıllı telefon ve 3d mekânlar uygulaması kullanılmıştır. Projenin tek olumsuz yanı malzeme yetersizliği olmuştur. Bir öğrenci mekânları gezerken diğer öğrenciler sırasını beklemiştir. Onun haricinde projeye katılan öğrenciler olumlu olarak dönütler vermiştir. </w:t>
      </w:r>
    </w:p>
    <w:p w:rsidR="00DF2320" w:rsidRDefault="00DF2320" w:rsidP="00DF2320">
      <w:pPr>
        <w:spacing w:line="276" w:lineRule="auto"/>
        <w:jc w:val="both"/>
        <w:rPr>
          <w:rFonts w:ascii="Times New Roman" w:hAnsi="Times New Roman" w:cs="Times New Roman"/>
          <w:sz w:val="24"/>
          <w:szCs w:val="24"/>
        </w:rPr>
      </w:pPr>
    </w:p>
    <w:p w:rsidR="00DF2320" w:rsidRDefault="00DF2320" w:rsidP="00DF2320">
      <w:pPr>
        <w:spacing w:line="276" w:lineRule="auto"/>
        <w:jc w:val="both"/>
        <w:rPr>
          <w:rFonts w:ascii="Times New Roman" w:hAnsi="Times New Roman" w:cs="Times New Roman"/>
          <w:b/>
          <w:sz w:val="28"/>
          <w:szCs w:val="28"/>
        </w:rPr>
      </w:pPr>
      <w:r w:rsidRPr="00DF2320">
        <w:rPr>
          <w:rFonts w:ascii="Times New Roman" w:hAnsi="Times New Roman" w:cs="Times New Roman"/>
          <w:b/>
          <w:sz w:val="28"/>
          <w:szCs w:val="28"/>
        </w:rPr>
        <w:t>2- Projenin Amacı:</w:t>
      </w:r>
    </w:p>
    <w:p w:rsidR="00E740EF" w:rsidRDefault="00C53A82" w:rsidP="00C53A82">
      <w:pPr>
        <w:spacing w:line="276" w:lineRule="auto"/>
        <w:jc w:val="both"/>
        <w:rPr>
          <w:rFonts w:ascii="Times New Roman" w:hAnsi="Times New Roman" w:cs="Times New Roman"/>
          <w:sz w:val="24"/>
          <w:szCs w:val="24"/>
        </w:rPr>
      </w:pPr>
      <w:r>
        <w:rPr>
          <w:rFonts w:ascii="Times New Roman" w:hAnsi="Times New Roman" w:cs="Times New Roman"/>
          <w:sz w:val="24"/>
          <w:szCs w:val="24"/>
        </w:rPr>
        <w:tab/>
        <w:t>Projenin amacı Sosyal Bilgiler dersi İnsanlar, Yerler ve Çevreler teması kapsamında öğrencilerin gezip görmesi gereken yerleri sanal gözlük yardımıyla uygulamalı bir şekilde gezdirmeye ve çeşitli yerleri görmeye yardımcı olmaktır. Bu projenin alt amaçlarına bakıldığında:</w:t>
      </w:r>
    </w:p>
    <w:p w:rsidR="00C53A82" w:rsidRPr="00C53A82" w:rsidRDefault="00C53A82" w:rsidP="00C53A82">
      <w:pPr>
        <w:pStyle w:val="ListeParagraf"/>
        <w:numPr>
          <w:ilvl w:val="0"/>
          <w:numId w:val="11"/>
        </w:numPr>
        <w:spacing w:line="276" w:lineRule="auto"/>
        <w:jc w:val="both"/>
        <w:rPr>
          <w:rFonts w:ascii="Times New Roman" w:hAnsi="Times New Roman" w:cs="Times New Roman"/>
          <w:sz w:val="24"/>
          <w:szCs w:val="24"/>
        </w:rPr>
      </w:pPr>
      <w:r w:rsidRPr="00C53A82">
        <w:rPr>
          <w:rFonts w:ascii="Times New Roman" w:hAnsi="Times New Roman" w:cs="Times New Roman"/>
          <w:sz w:val="24"/>
          <w:szCs w:val="24"/>
        </w:rPr>
        <w:t>5. sınıf çevresindeki doğal varlıklar ile tarihi mekânları nesneleri ve eserleri tanıtır. Ülkemizin çeşitli yerlerinin kültürel özellikleri ile yaşadığı çevrenin kültürel özelliklerini karşılaştırarak bunlar arasındaki benzer ve farklı unsurları belirler. Adlı kazanımlara yönelik sanal gözlükle farklı yerleri öğrencilere tanıtmak.</w:t>
      </w:r>
    </w:p>
    <w:p w:rsidR="00C53A82" w:rsidRPr="00C53A82" w:rsidRDefault="00C53A82" w:rsidP="00C53A82">
      <w:pPr>
        <w:pStyle w:val="ListeParagraf"/>
        <w:numPr>
          <w:ilvl w:val="0"/>
          <w:numId w:val="11"/>
        </w:numPr>
        <w:spacing w:line="276" w:lineRule="auto"/>
        <w:jc w:val="both"/>
        <w:rPr>
          <w:rFonts w:ascii="Times New Roman" w:hAnsi="Times New Roman" w:cs="Times New Roman"/>
          <w:sz w:val="24"/>
          <w:szCs w:val="24"/>
        </w:rPr>
      </w:pPr>
      <w:r w:rsidRPr="00C53A82">
        <w:rPr>
          <w:rFonts w:ascii="Times New Roman" w:hAnsi="Times New Roman" w:cs="Times New Roman"/>
          <w:sz w:val="24"/>
          <w:szCs w:val="24"/>
        </w:rPr>
        <w:t>6. sınıf Dünyanın farklı doğal ortamlarındaki insan yaşantılarından yola çıkarak iklim özellikleri hakkında çıkarımda bulunur. Adlı kazanımda Dünyanın farklı yerlerini öğrencilere sanal gözlük uygulaması ile tanıtmak.</w:t>
      </w:r>
    </w:p>
    <w:p w:rsidR="00C53A82" w:rsidRPr="00C53A82" w:rsidRDefault="00C53A82" w:rsidP="00C53A82">
      <w:pPr>
        <w:spacing w:line="276" w:lineRule="auto"/>
        <w:ind w:left="360"/>
        <w:jc w:val="both"/>
        <w:rPr>
          <w:rFonts w:ascii="Times New Roman" w:hAnsi="Times New Roman" w:cs="Times New Roman"/>
          <w:sz w:val="24"/>
          <w:szCs w:val="24"/>
        </w:rPr>
      </w:pPr>
      <w:r w:rsidRPr="00C53A82">
        <w:rPr>
          <w:rFonts w:ascii="Times New Roman" w:hAnsi="Times New Roman" w:cs="Times New Roman"/>
          <w:sz w:val="24"/>
          <w:szCs w:val="24"/>
        </w:rPr>
        <w:t>Gibi amaçlara bu proje hizmet etmektedir.</w:t>
      </w:r>
    </w:p>
    <w:p w:rsidR="00C53A82" w:rsidRDefault="00C53A82" w:rsidP="00C53A82">
      <w:pPr>
        <w:spacing w:line="276" w:lineRule="auto"/>
        <w:ind w:left="360"/>
        <w:jc w:val="both"/>
        <w:rPr>
          <w:rFonts w:ascii="Times New Roman" w:hAnsi="Times New Roman" w:cs="Times New Roman"/>
        </w:rPr>
      </w:pPr>
    </w:p>
    <w:p w:rsidR="00C53A82" w:rsidRDefault="00C53A82" w:rsidP="00C53A82">
      <w:pPr>
        <w:spacing w:line="276" w:lineRule="auto"/>
        <w:ind w:left="360"/>
        <w:jc w:val="both"/>
        <w:rPr>
          <w:rFonts w:ascii="Times New Roman" w:hAnsi="Times New Roman" w:cs="Times New Roman"/>
          <w:b/>
          <w:sz w:val="28"/>
          <w:szCs w:val="28"/>
        </w:rPr>
      </w:pPr>
      <w:r w:rsidRPr="00C53A82">
        <w:rPr>
          <w:rFonts w:ascii="Times New Roman" w:hAnsi="Times New Roman" w:cs="Times New Roman"/>
          <w:b/>
          <w:sz w:val="28"/>
          <w:szCs w:val="28"/>
        </w:rPr>
        <w:t>3- Projenin İçeriği ve Uygulanması:</w:t>
      </w:r>
    </w:p>
    <w:p w:rsidR="00C53A82" w:rsidRDefault="00C53A82" w:rsidP="00C53A82">
      <w:pPr>
        <w:spacing w:line="276" w:lineRule="auto"/>
        <w:ind w:left="360"/>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Bu </w:t>
      </w:r>
      <w:r w:rsidR="00B036C8">
        <w:rPr>
          <w:rFonts w:ascii="Times New Roman" w:hAnsi="Times New Roman" w:cs="Times New Roman"/>
          <w:sz w:val="24"/>
          <w:szCs w:val="24"/>
        </w:rPr>
        <w:t xml:space="preserve">proje ile ilgili daha önce birçok çalışma yapılmış olup sınırlı sayıda uygulama yapılmıştır. Uygulaması zor olan bu projede gerekli malzemeleri temin etmek çok önem arz etmektedir. Bu çalışma ilk olarak 5. sınıf düzeylerinde uygulanmıştır. İnsanlar, Yerler ve Çevreler adlı tema konusunda Ülkemizin doğal varlıklarını ve tarihi </w:t>
      </w:r>
      <w:bookmarkStart w:id="0" w:name="_GoBack"/>
      <w:bookmarkEnd w:id="0"/>
      <w:r w:rsidR="00BB008A">
        <w:rPr>
          <w:rFonts w:ascii="Times New Roman" w:hAnsi="Times New Roman" w:cs="Times New Roman"/>
          <w:sz w:val="24"/>
          <w:szCs w:val="24"/>
        </w:rPr>
        <w:t>mekânları</w:t>
      </w:r>
      <w:r w:rsidR="00B036C8">
        <w:rPr>
          <w:rFonts w:ascii="Times New Roman" w:hAnsi="Times New Roman" w:cs="Times New Roman"/>
          <w:sz w:val="24"/>
          <w:szCs w:val="24"/>
        </w:rPr>
        <w:t xml:space="preserve"> MEB çerçevesinde belirlemek ilk adım olmuştur. Gezilen yerler şu şekilde sıralanmıştır:</w:t>
      </w:r>
    </w:p>
    <w:p w:rsidR="00B036C8" w:rsidRDefault="00B036C8" w:rsidP="00C53A82">
      <w:pPr>
        <w:spacing w:line="276" w:lineRule="auto"/>
        <w:ind w:left="360"/>
        <w:jc w:val="both"/>
        <w:rPr>
          <w:rFonts w:ascii="Times New Roman" w:hAnsi="Times New Roman" w:cs="Times New Roman"/>
          <w:sz w:val="24"/>
          <w:szCs w:val="24"/>
        </w:rPr>
      </w:pPr>
    </w:p>
    <w:p w:rsidR="00B036C8" w:rsidRDefault="00B036C8" w:rsidP="00C53A82">
      <w:pPr>
        <w:spacing w:line="276" w:lineRule="auto"/>
        <w:ind w:left="360"/>
        <w:jc w:val="both"/>
        <w:rPr>
          <w:rFonts w:ascii="Times New Roman" w:hAnsi="Times New Roman" w:cs="Times New Roman"/>
          <w:sz w:val="24"/>
          <w:szCs w:val="24"/>
        </w:rPr>
      </w:pPr>
    </w:p>
    <w:p w:rsidR="00B036C8" w:rsidRDefault="00B036C8"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Denizli Pamukkale Travertenleri: Öğrenciler 90 saniye boyunca 3d uygulamalar ile sanal gözlükle Denizli Pamukkale Travertenlerini 360 derece fotoğrafla gezmişlerdir. Tüm öğrenciler gezi uygulamasını tamamladıktan sonra öğrencilere gezi ile ilgili değerlendirmeleri sorulmuştur. </w:t>
      </w:r>
    </w:p>
    <w:p w:rsidR="00B036C8" w:rsidRDefault="00B036C8"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Öğrenciler ilk etapta Travertenleri buz sandıkları ve yerlerin soğuk olabileceğini düşünmüşlerdir. Gerekli bilgiler verildikten sonra öğrenciler daha detaylı incelemiş ve bu uygulama ile sanki gerçek bir gezideymiş gibi hissetmişleridir.</w:t>
      </w:r>
    </w:p>
    <w:p w:rsidR="00B036C8" w:rsidRDefault="00B036C8"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B- Antalya Manavgat Şelalesi: Öğrenciler 90 saniye boyunca 3d uygulamalar ile sanal gözlükle Manavgat Şelalesini 360 derece fotoğrafla gezmişlerdir. Tüm öğrenciler gezi uygulamasını tamamladıktan sonra öğrencilere gezi ile ilgili değerlendirmeleri sorulmuştur.</w:t>
      </w:r>
    </w:p>
    <w:p w:rsidR="00B036C8" w:rsidRDefault="00B036C8"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Bazı öğrencilerin ilk defa Şelale gördüğü tespit edilmiştir. Bu uygulama </w:t>
      </w:r>
      <w:r w:rsidR="00FA382B">
        <w:rPr>
          <w:rFonts w:ascii="Times New Roman" w:hAnsi="Times New Roman" w:cs="Times New Roman"/>
          <w:sz w:val="24"/>
          <w:szCs w:val="24"/>
        </w:rPr>
        <w:t>ile öğrenciler şelale kavramını hissederek öğrenmiş oldular.</w:t>
      </w:r>
    </w:p>
    <w:p w:rsidR="00FA382B" w:rsidRDefault="00FA382B"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C- İstanbul Tarihi Mekânlar:</w:t>
      </w:r>
    </w:p>
    <w:p w:rsidR="00FA382B" w:rsidRDefault="00FA382B"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Öğrenciler İstanbul’un çeşitli tarihi mekanlarına götürülmüştür. Sırası ile Topkapı Sarayı, Rumeli Hisarı, Galata Kulesi, Ortaköy Camii, İstanbul Boğazı ve çeşitli saraylar gezdirilmiştir. Öğrenciler bu uygulama ile hem doğal hem de tarihi varlıklarımızı hissederek öğrenmişlerdir. </w:t>
      </w:r>
    </w:p>
    <w:p w:rsidR="00FA382B" w:rsidRDefault="00FA382B"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6.sınıf öğrencilerine ise dünyada farklı ülkelerdeki tarihi ve doğal mekânlar gösterilmiştir. İtalya- Venedik, Fransa-Eyfel, Sudi Arabistan- Mekke- Medine (Bu yerler 2. Tema kapsamında da geçmektedir. Öğrenciler 2. Temada işlediklerini burada da pekiştirmiş oldular.) gibi yerler 3d vr sanal gözlükle gösterilmiştir. </w:t>
      </w:r>
    </w:p>
    <w:p w:rsidR="00FA382B" w:rsidRDefault="00FA382B"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7. sınıf öğrencilerine ise dünyada farklı ülkeler gösterilmiştir. Özellikle nüfus olarak seyrek ve kalabalık olan yerler gösterilmiş olup İnsanlar yerler ve Çevreler teması kapsamında nüfus konusu pekiştirilmiş olmuştur.</w:t>
      </w:r>
    </w:p>
    <w:p w:rsidR="00FA382B" w:rsidRDefault="00FA382B" w:rsidP="00B036C8">
      <w:pPr>
        <w:spacing w:line="276" w:lineRule="auto"/>
        <w:jc w:val="both"/>
        <w:rPr>
          <w:rFonts w:ascii="Times New Roman" w:hAnsi="Times New Roman" w:cs="Times New Roman"/>
          <w:sz w:val="24"/>
          <w:szCs w:val="24"/>
        </w:rPr>
      </w:pPr>
    </w:p>
    <w:p w:rsidR="00FA382B" w:rsidRPr="00961DCE" w:rsidRDefault="00FA382B" w:rsidP="00B036C8">
      <w:pPr>
        <w:spacing w:line="276" w:lineRule="auto"/>
        <w:jc w:val="both"/>
        <w:rPr>
          <w:rFonts w:ascii="Times New Roman" w:hAnsi="Times New Roman" w:cs="Times New Roman"/>
          <w:b/>
          <w:sz w:val="28"/>
          <w:szCs w:val="28"/>
        </w:rPr>
      </w:pPr>
      <w:r w:rsidRPr="00961DCE">
        <w:rPr>
          <w:rFonts w:ascii="Times New Roman" w:hAnsi="Times New Roman" w:cs="Times New Roman"/>
          <w:b/>
          <w:sz w:val="28"/>
          <w:szCs w:val="28"/>
        </w:rPr>
        <w:t>4-Projenin Kapsamı:</w:t>
      </w:r>
    </w:p>
    <w:p w:rsidR="00FA382B" w:rsidRDefault="00FA382B"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Proje sadece tek bir okulu kapsamaktadır. Halil İbrahim Demir Ortaokulu </w:t>
      </w:r>
    </w:p>
    <w:p w:rsidR="00FA382B" w:rsidRDefault="00FA382B"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5. sınıf</w:t>
      </w:r>
    </w:p>
    <w:p w:rsidR="00FA382B" w:rsidRDefault="00FA382B"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6. sınıf</w:t>
      </w:r>
    </w:p>
    <w:p w:rsidR="00FA382B" w:rsidRDefault="00FA382B"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7. sınıf</w:t>
      </w:r>
    </w:p>
    <w:p w:rsidR="00FA382B" w:rsidRDefault="00FA382B"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Öğrencilerini kapsamaktadır. Her sınıftan iki şube olup tüm şubelere aynı proje uygulanmıştır. </w:t>
      </w:r>
      <w:r w:rsidR="00961DCE">
        <w:rPr>
          <w:rFonts w:ascii="Times New Roman" w:hAnsi="Times New Roman" w:cs="Times New Roman"/>
          <w:sz w:val="24"/>
          <w:szCs w:val="24"/>
        </w:rPr>
        <w:t>Projeye katılamayan veya o gün gelemeyen öğrencilere farklı zamanda uygulama yapılmıştır.</w:t>
      </w:r>
    </w:p>
    <w:p w:rsidR="00FA382B" w:rsidRDefault="00FA382B" w:rsidP="00B036C8">
      <w:pPr>
        <w:spacing w:line="276" w:lineRule="auto"/>
        <w:jc w:val="both"/>
        <w:rPr>
          <w:rFonts w:ascii="Times New Roman" w:hAnsi="Times New Roman" w:cs="Times New Roman"/>
          <w:sz w:val="24"/>
          <w:szCs w:val="24"/>
        </w:rPr>
      </w:pPr>
    </w:p>
    <w:p w:rsidR="00FA382B" w:rsidRDefault="00FA382B" w:rsidP="00B036C8">
      <w:pPr>
        <w:spacing w:line="276" w:lineRule="auto"/>
        <w:jc w:val="both"/>
        <w:rPr>
          <w:rFonts w:ascii="Times New Roman" w:hAnsi="Times New Roman" w:cs="Times New Roman"/>
          <w:sz w:val="24"/>
          <w:szCs w:val="24"/>
        </w:rPr>
      </w:pPr>
    </w:p>
    <w:p w:rsidR="00FA382B" w:rsidRDefault="00FA382B" w:rsidP="00B036C8">
      <w:pPr>
        <w:spacing w:line="276" w:lineRule="auto"/>
        <w:jc w:val="both"/>
        <w:rPr>
          <w:rFonts w:ascii="Times New Roman" w:hAnsi="Times New Roman" w:cs="Times New Roman"/>
          <w:sz w:val="24"/>
          <w:szCs w:val="24"/>
        </w:rPr>
      </w:pPr>
    </w:p>
    <w:p w:rsidR="00FA382B" w:rsidRDefault="00FA382B" w:rsidP="00B036C8">
      <w:pPr>
        <w:spacing w:line="276" w:lineRule="auto"/>
        <w:jc w:val="both"/>
        <w:rPr>
          <w:rFonts w:ascii="Times New Roman" w:hAnsi="Times New Roman" w:cs="Times New Roman"/>
          <w:sz w:val="24"/>
          <w:szCs w:val="24"/>
        </w:rPr>
      </w:pPr>
    </w:p>
    <w:p w:rsidR="00FA382B" w:rsidRPr="00FD35DE" w:rsidRDefault="00961DCE" w:rsidP="00B036C8">
      <w:pPr>
        <w:spacing w:line="276" w:lineRule="auto"/>
        <w:jc w:val="both"/>
        <w:rPr>
          <w:rFonts w:ascii="Times New Roman" w:hAnsi="Times New Roman" w:cs="Times New Roman"/>
          <w:b/>
          <w:sz w:val="28"/>
          <w:szCs w:val="28"/>
        </w:rPr>
      </w:pPr>
      <w:r w:rsidRPr="00FD35DE">
        <w:rPr>
          <w:rFonts w:ascii="Times New Roman" w:hAnsi="Times New Roman" w:cs="Times New Roman"/>
          <w:b/>
          <w:sz w:val="28"/>
          <w:szCs w:val="28"/>
        </w:rPr>
        <w:t>5- Proje Uygulanması Esnasında Gösterilen Yerler ve Projenin Uygulanması</w:t>
      </w:r>
    </w:p>
    <w:p w:rsidR="00961DCE" w:rsidRPr="00FD35DE" w:rsidRDefault="00961DCE" w:rsidP="00B036C8">
      <w:pPr>
        <w:spacing w:line="276" w:lineRule="auto"/>
        <w:jc w:val="both"/>
        <w:rPr>
          <w:rFonts w:ascii="Times New Roman" w:hAnsi="Times New Roman" w:cs="Times New Roman"/>
          <w:b/>
          <w:sz w:val="24"/>
          <w:szCs w:val="24"/>
        </w:rPr>
      </w:pPr>
      <w:r w:rsidRPr="00FD35DE">
        <w:rPr>
          <w:rFonts w:ascii="Times New Roman" w:hAnsi="Times New Roman" w:cs="Times New Roman"/>
          <w:b/>
          <w:sz w:val="24"/>
          <w:szCs w:val="24"/>
        </w:rPr>
        <w:lastRenderedPageBreak/>
        <w:t>a-Gezilen Yerlerden Örnekler:</w:t>
      </w:r>
    </w:p>
    <w:p w:rsidR="00961DCE" w:rsidRDefault="00961DCE" w:rsidP="00B036C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857500" cy="19145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muk.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1914525"/>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2862841" cy="19145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mlataş_Cav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2297" cy="1920849"/>
                    </a:xfrm>
                    <a:prstGeom prst="rect">
                      <a:avLst/>
                    </a:prstGeom>
                  </pic:spPr>
                </pic:pic>
              </a:graphicData>
            </a:graphic>
          </wp:inline>
        </w:drawing>
      </w:r>
    </w:p>
    <w:p w:rsidR="00FA382B" w:rsidRDefault="00E423AA"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Pamukkale Travertenleri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Damlataş Mağarası</w:t>
      </w:r>
    </w:p>
    <w:p w:rsidR="00FA382B" w:rsidRDefault="00961DCE" w:rsidP="00B036C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790825" cy="17907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av.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825" cy="179070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2919730" cy="17811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p.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9730" cy="1781175"/>
                    </a:xfrm>
                    <a:prstGeom prst="rect">
                      <a:avLst/>
                    </a:prstGeom>
                  </pic:spPr>
                </pic:pic>
              </a:graphicData>
            </a:graphic>
          </wp:inline>
        </w:drawing>
      </w:r>
    </w:p>
    <w:p w:rsidR="00FA382B" w:rsidRDefault="00E423AA"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Manavgat Şelalesi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Topkapı Sarayı</w:t>
      </w:r>
    </w:p>
    <w:p w:rsidR="00FA382B" w:rsidRDefault="00E423AA" w:rsidP="00B036C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857500" cy="16478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39804c32c0f1fddd883784a1f458d2b6336294c3.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1647825"/>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2862580" cy="16859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f6be07f5542831e5cc7e4ef.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2580" cy="1685925"/>
                    </a:xfrm>
                    <a:prstGeom prst="rect">
                      <a:avLst/>
                    </a:prstGeom>
                  </pic:spPr>
                </pic:pic>
              </a:graphicData>
            </a:graphic>
          </wp:inline>
        </w:drawing>
      </w:r>
    </w:p>
    <w:p w:rsidR="00FA382B" w:rsidRDefault="00E423AA" w:rsidP="00B036C8">
      <w:pPr>
        <w:spacing w:line="276" w:lineRule="auto"/>
        <w:jc w:val="both"/>
        <w:rPr>
          <w:rFonts w:ascii="Times New Roman" w:hAnsi="Times New Roman" w:cs="Times New Roman"/>
          <w:sz w:val="24"/>
          <w:szCs w:val="24"/>
        </w:rPr>
      </w:pPr>
      <w:r>
        <w:rPr>
          <w:rFonts w:ascii="Times New Roman" w:hAnsi="Times New Roman" w:cs="Times New Roman"/>
          <w:sz w:val="24"/>
          <w:szCs w:val="24"/>
        </w:rPr>
        <w:t>Peribacaları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Abant Gölü</w:t>
      </w:r>
    </w:p>
    <w:p w:rsidR="00FA382B" w:rsidRDefault="00FA382B" w:rsidP="00B036C8">
      <w:pPr>
        <w:spacing w:line="276" w:lineRule="auto"/>
        <w:jc w:val="both"/>
        <w:rPr>
          <w:rFonts w:ascii="Times New Roman" w:hAnsi="Times New Roman" w:cs="Times New Roman"/>
          <w:sz w:val="24"/>
          <w:szCs w:val="24"/>
        </w:rPr>
      </w:pPr>
    </w:p>
    <w:p w:rsidR="00FA382B" w:rsidRDefault="00FA382B" w:rsidP="00B036C8">
      <w:pPr>
        <w:spacing w:line="276" w:lineRule="auto"/>
        <w:jc w:val="both"/>
        <w:rPr>
          <w:rFonts w:ascii="Times New Roman" w:hAnsi="Times New Roman" w:cs="Times New Roman"/>
          <w:sz w:val="24"/>
          <w:szCs w:val="24"/>
        </w:rPr>
      </w:pPr>
    </w:p>
    <w:p w:rsidR="00E423AA" w:rsidRDefault="00E423AA" w:rsidP="00B036C8">
      <w:pPr>
        <w:spacing w:line="276" w:lineRule="auto"/>
        <w:jc w:val="both"/>
        <w:rPr>
          <w:rFonts w:ascii="Times New Roman" w:hAnsi="Times New Roman" w:cs="Times New Roman"/>
          <w:sz w:val="24"/>
          <w:szCs w:val="24"/>
        </w:rPr>
      </w:pPr>
    </w:p>
    <w:p w:rsidR="00E423AA" w:rsidRDefault="00E423AA" w:rsidP="00B036C8">
      <w:pPr>
        <w:spacing w:line="276" w:lineRule="auto"/>
        <w:jc w:val="both"/>
        <w:rPr>
          <w:rFonts w:ascii="Times New Roman" w:hAnsi="Times New Roman" w:cs="Times New Roman"/>
          <w:sz w:val="24"/>
          <w:szCs w:val="24"/>
        </w:rPr>
      </w:pPr>
    </w:p>
    <w:p w:rsidR="00E423AA" w:rsidRDefault="00E423AA" w:rsidP="00B036C8">
      <w:pPr>
        <w:spacing w:line="276" w:lineRule="auto"/>
        <w:jc w:val="both"/>
        <w:rPr>
          <w:rFonts w:ascii="Times New Roman" w:hAnsi="Times New Roman" w:cs="Times New Roman"/>
          <w:sz w:val="24"/>
          <w:szCs w:val="24"/>
        </w:rPr>
      </w:pPr>
    </w:p>
    <w:p w:rsidR="00E423AA" w:rsidRPr="00B036C8" w:rsidRDefault="00E423AA" w:rsidP="00B036C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2447925" cy="19240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lata-kulesi-nin-tarihi-51676.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7925" cy="192405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3124200" cy="1924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s_b_c_96c04c45ee12f10c766be2320ae966d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4200" cy="1924050"/>
                    </a:xfrm>
                    <a:prstGeom prst="rect">
                      <a:avLst/>
                    </a:prstGeom>
                  </pic:spPr>
                </pic:pic>
              </a:graphicData>
            </a:graphic>
          </wp:inline>
        </w:drawing>
      </w:r>
    </w:p>
    <w:p w:rsidR="00C53A82" w:rsidRDefault="00E423AA" w:rsidP="00C53A82">
      <w:pPr>
        <w:spacing w:line="276" w:lineRule="auto"/>
        <w:ind w:left="360"/>
        <w:jc w:val="both"/>
        <w:rPr>
          <w:rFonts w:ascii="Times New Roman" w:hAnsi="Times New Roman" w:cs="Times New Roman"/>
        </w:rPr>
      </w:pPr>
      <w:r>
        <w:rPr>
          <w:rFonts w:ascii="Times New Roman" w:hAnsi="Times New Roman" w:cs="Times New Roman"/>
        </w:rPr>
        <w:t>Galata Kulesi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Ayasofya Camii</w:t>
      </w:r>
    </w:p>
    <w:p w:rsidR="00E423AA" w:rsidRPr="00C53A82" w:rsidRDefault="00E423AA" w:rsidP="00E423AA">
      <w:pPr>
        <w:spacing w:line="276" w:lineRule="auto"/>
        <w:jc w:val="both"/>
        <w:rPr>
          <w:rFonts w:ascii="Times New Roman" w:hAnsi="Times New Roman" w:cs="Times New Roman"/>
        </w:rPr>
      </w:pPr>
      <w:r>
        <w:rPr>
          <w:noProof/>
          <w:lang w:eastAsia="tr-TR"/>
        </w:rPr>
        <w:drawing>
          <wp:inline distT="0" distB="0" distL="0" distR="0">
            <wp:extent cx="2647950" cy="18669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taköy.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7950" cy="1866900"/>
                    </a:xfrm>
                    <a:prstGeom prst="rect">
                      <a:avLst/>
                    </a:prstGeom>
                  </pic:spPr>
                </pic:pic>
              </a:graphicData>
            </a:graphic>
          </wp:inline>
        </w:drawing>
      </w:r>
      <w:r>
        <w:rPr>
          <w:noProof/>
          <w:lang w:eastAsia="tr-TR"/>
        </w:rPr>
        <w:drawing>
          <wp:inline distT="0" distB="0" distL="0" distR="0">
            <wp:extent cx="2886075" cy="187642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çanakkale.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6075" cy="1876425"/>
                    </a:xfrm>
                    <a:prstGeom prst="rect">
                      <a:avLst/>
                    </a:prstGeom>
                  </pic:spPr>
                </pic:pic>
              </a:graphicData>
            </a:graphic>
          </wp:inline>
        </w:drawing>
      </w:r>
    </w:p>
    <w:p w:rsidR="00FF32EB" w:rsidRDefault="00E423AA" w:rsidP="00761A65">
      <w:pPr>
        <w:spacing w:line="276" w:lineRule="auto"/>
        <w:jc w:val="both"/>
        <w:rPr>
          <w:rFonts w:ascii="Times New Roman" w:hAnsi="Times New Roman" w:cs="Times New Roman"/>
        </w:rPr>
      </w:pPr>
      <w:r>
        <w:rPr>
          <w:rFonts w:ascii="Times New Roman" w:hAnsi="Times New Roman" w:cs="Times New Roman"/>
        </w:rPr>
        <w:t>Ortaköy Camii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Çanakkale Şehitliği</w:t>
      </w:r>
    </w:p>
    <w:p w:rsidR="00E423AA" w:rsidRDefault="00E423AA" w:rsidP="00E20AAD">
      <w:pPr>
        <w:spacing w:line="276" w:lineRule="auto"/>
        <w:jc w:val="both"/>
        <w:rPr>
          <w:rFonts w:ascii="Times New Roman" w:hAnsi="Times New Roman" w:cs="Times New Roman"/>
        </w:rPr>
      </w:pPr>
      <w:r>
        <w:rPr>
          <w:rFonts w:ascii="Times New Roman" w:hAnsi="Times New Roman" w:cs="Times New Roman"/>
          <w:noProof/>
          <w:lang w:eastAsia="tr-TR"/>
        </w:rPr>
        <w:drawing>
          <wp:inline distT="0" distB="0" distL="0" distR="0">
            <wp:extent cx="2724150" cy="17811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yfel-kulesi-bayaiyi.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4150" cy="1781175"/>
                    </a:xfrm>
                    <a:prstGeom prst="rect">
                      <a:avLst/>
                    </a:prstGeom>
                  </pic:spPr>
                </pic:pic>
              </a:graphicData>
            </a:graphic>
          </wp:inline>
        </w:drawing>
      </w:r>
      <w:r>
        <w:rPr>
          <w:rFonts w:ascii="Times New Roman" w:hAnsi="Times New Roman" w:cs="Times New Roman"/>
          <w:noProof/>
          <w:lang w:eastAsia="tr-TR"/>
        </w:rPr>
        <w:drawing>
          <wp:inline distT="0" distB="0" distL="0" distR="0">
            <wp:extent cx="2895600" cy="17716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4bb9df3e4bfdc24c8861a61.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5600" cy="1771650"/>
                    </a:xfrm>
                    <a:prstGeom prst="rect">
                      <a:avLst/>
                    </a:prstGeom>
                  </pic:spPr>
                </pic:pic>
              </a:graphicData>
            </a:graphic>
          </wp:inline>
        </w:drawing>
      </w:r>
    </w:p>
    <w:p w:rsidR="00E423AA" w:rsidRDefault="00E423AA" w:rsidP="00E423AA">
      <w:pPr>
        <w:rPr>
          <w:rFonts w:ascii="Times New Roman" w:hAnsi="Times New Roman" w:cs="Times New Roman"/>
        </w:rPr>
      </w:pPr>
      <w:r>
        <w:rPr>
          <w:rFonts w:ascii="Times New Roman" w:hAnsi="Times New Roman" w:cs="Times New Roman"/>
        </w:rPr>
        <w:t>Eyfel Kulesi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Venedik</w:t>
      </w:r>
    </w:p>
    <w:p w:rsidR="00E423AA" w:rsidRDefault="00E423AA" w:rsidP="00E423AA">
      <w:pPr>
        <w:rPr>
          <w:rFonts w:ascii="Times New Roman" w:hAnsi="Times New Roman" w:cs="Times New Roman"/>
        </w:rPr>
      </w:pPr>
      <w:r>
        <w:rPr>
          <w:rFonts w:ascii="Times New Roman" w:hAnsi="Times New Roman" w:cs="Times New Roman"/>
          <w:noProof/>
          <w:lang w:eastAsia="tr-TR"/>
        </w:rPr>
        <w:drawing>
          <wp:inline distT="0" distB="0" distL="0" distR="0">
            <wp:extent cx="2724150" cy="11239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a.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4150" cy="1123950"/>
                    </a:xfrm>
                    <a:prstGeom prst="rect">
                      <a:avLst/>
                    </a:prstGeom>
                  </pic:spPr>
                </pic:pic>
              </a:graphicData>
            </a:graphic>
          </wp:inline>
        </w:drawing>
      </w:r>
    </w:p>
    <w:p w:rsidR="00761A65" w:rsidRDefault="00E423AA" w:rsidP="00E423AA">
      <w:pPr>
        <w:ind w:firstLine="708"/>
        <w:rPr>
          <w:rFonts w:ascii="Times New Roman" w:hAnsi="Times New Roman" w:cs="Times New Roman"/>
        </w:rPr>
      </w:pPr>
      <w:r>
        <w:rPr>
          <w:rFonts w:ascii="Times New Roman" w:hAnsi="Times New Roman" w:cs="Times New Roman"/>
        </w:rPr>
        <w:t>Hıra Mağarası</w:t>
      </w:r>
    </w:p>
    <w:p w:rsidR="00E423AA" w:rsidRDefault="00E423AA" w:rsidP="00E423AA">
      <w:pPr>
        <w:ind w:firstLine="708"/>
        <w:rPr>
          <w:rFonts w:ascii="Times New Roman" w:hAnsi="Times New Roman" w:cs="Times New Roman"/>
        </w:rPr>
      </w:pPr>
    </w:p>
    <w:p w:rsidR="00E423AA" w:rsidRDefault="00E423AA" w:rsidP="00E423AA">
      <w:pPr>
        <w:ind w:firstLine="708"/>
        <w:rPr>
          <w:rFonts w:ascii="Times New Roman" w:hAnsi="Times New Roman" w:cs="Times New Roman"/>
        </w:rPr>
      </w:pPr>
    </w:p>
    <w:p w:rsidR="00E423AA" w:rsidRDefault="00FD35DE" w:rsidP="00FD35DE">
      <w:pPr>
        <w:rPr>
          <w:rFonts w:ascii="Times New Roman" w:hAnsi="Times New Roman" w:cs="Times New Roman"/>
          <w:b/>
        </w:rPr>
      </w:pPr>
      <w:r w:rsidRPr="00FD35DE">
        <w:rPr>
          <w:rFonts w:ascii="Times New Roman" w:hAnsi="Times New Roman" w:cs="Times New Roman"/>
          <w:b/>
        </w:rPr>
        <w:lastRenderedPageBreak/>
        <w:t>b- Uygulama Esnasında Çekilen Fotoğraflar:</w:t>
      </w:r>
    </w:p>
    <w:p w:rsidR="00FD35DE" w:rsidRDefault="00FD35DE" w:rsidP="00FD35DE">
      <w:pPr>
        <w:rPr>
          <w:rFonts w:ascii="Times New Roman" w:hAnsi="Times New Roman" w:cs="Times New Roman"/>
          <w:b/>
        </w:rPr>
      </w:pPr>
    </w:p>
    <w:p w:rsidR="00FD35DE" w:rsidRPr="00FD35DE" w:rsidRDefault="00FD35DE" w:rsidP="00FD35DE">
      <w:pPr>
        <w:rPr>
          <w:rFonts w:ascii="Times New Roman" w:hAnsi="Times New Roman" w:cs="Times New Roman"/>
          <w:b/>
        </w:rPr>
      </w:pPr>
      <w:r>
        <w:rPr>
          <w:rFonts w:ascii="Times New Roman" w:hAnsi="Times New Roman" w:cs="Times New Roman"/>
          <w:b/>
          <w:noProof/>
          <w:lang w:eastAsia="tr-TR"/>
        </w:rPr>
        <w:drawing>
          <wp:inline distT="0" distB="0" distL="0" distR="0">
            <wp:extent cx="2600325" cy="274320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2-18 at 14.29.18 (2).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0325" cy="2743200"/>
                    </a:xfrm>
                    <a:prstGeom prst="rect">
                      <a:avLst/>
                    </a:prstGeom>
                  </pic:spPr>
                </pic:pic>
              </a:graphicData>
            </a:graphic>
          </wp:inline>
        </w:drawing>
      </w:r>
      <w:r>
        <w:rPr>
          <w:rFonts w:ascii="Times New Roman" w:hAnsi="Times New Roman" w:cs="Times New Roman"/>
          <w:b/>
          <w:noProof/>
          <w:lang w:eastAsia="tr-TR"/>
        </w:rPr>
        <w:drawing>
          <wp:inline distT="0" distB="0" distL="0" distR="0">
            <wp:extent cx="2828925" cy="27432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2-18 at 14.29.18 (1).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28925" cy="2743200"/>
                    </a:xfrm>
                    <a:prstGeom prst="rect">
                      <a:avLst/>
                    </a:prstGeom>
                  </pic:spPr>
                </pic:pic>
              </a:graphicData>
            </a:graphic>
          </wp:inline>
        </w:drawing>
      </w:r>
    </w:p>
    <w:p w:rsidR="00FD35DE" w:rsidRDefault="00FD35DE" w:rsidP="00FD35DE">
      <w:pPr>
        <w:rPr>
          <w:rFonts w:ascii="Times New Roman" w:hAnsi="Times New Roman" w:cs="Times New Roman"/>
        </w:rPr>
      </w:pPr>
      <w:r>
        <w:rPr>
          <w:rFonts w:ascii="Times New Roman" w:hAnsi="Times New Roman" w:cs="Times New Roman"/>
          <w:noProof/>
          <w:lang w:eastAsia="tr-TR"/>
        </w:rPr>
        <w:drawing>
          <wp:inline distT="0" distB="0" distL="0" distR="0">
            <wp:extent cx="2600325" cy="253365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2-18 at 14.29.18.jpe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0325" cy="2533650"/>
                    </a:xfrm>
                    <a:prstGeom prst="rect">
                      <a:avLst/>
                    </a:prstGeom>
                  </pic:spPr>
                </pic:pic>
              </a:graphicData>
            </a:graphic>
          </wp:inline>
        </w:drawing>
      </w:r>
      <w:r>
        <w:rPr>
          <w:rFonts w:ascii="Times New Roman" w:hAnsi="Times New Roman" w:cs="Times New Roman"/>
          <w:noProof/>
          <w:lang w:eastAsia="tr-TR"/>
        </w:rPr>
        <w:drawing>
          <wp:inline distT="0" distB="0" distL="0" distR="0">
            <wp:extent cx="2886075" cy="253365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2-18 at 14.29.17 (1).jpe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6075" cy="2533650"/>
                    </a:xfrm>
                    <a:prstGeom prst="rect">
                      <a:avLst/>
                    </a:prstGeom>
                  </pic:spPr>
                </pic:pic>
              </a:graphicData>
            </a:graphic>
          </wp:inline>
        </w:drawing>
      </w:r>
    </w:p>
    <w:p w:rsidR="00FD35DE" w:rsidRDefault="00FD35DE" w:rsidP="00FD35DE">
      <w:pPr>
        <w:rPr>
          <w:rFonts w:ascii="Times New Roman" w:hAnsi="Times New Roman" w:cs="Times New Roman"/>
        </w:rPr>
      </w:pPr>
    </w:p>
    <w:p w:rsidR="00FD35DE" w:rsidRDefault="00FD35DE" w:rsidP="00FD35DE">
      <w:pPr>
        <w:rPr>
          <w:rFonts w:ascii="Times New Roman" w:hAnsi="Times New Roman" w:cs="Times New Roman"/>
        </w:rPr>
      </w:pPr>
      <w:r>
        <w:rPr>
          <w:rFonts w:ascii="Times New Roman" w:hAnsi="Times New Roman" w:cs="Times New Roman"/>
          <w:noProof/>
          <w:lang w:eastAsia="tr-TR"/>
        </w:rPr>
        <w:drawing>
          <wp:inline distT="0" distB="0" distL="0" distR="0">
            <wp:extent cx="2600325" cy="240982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2-18 at 14.29.17.jpe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0325" cy="2409825"/>
                    </a:xfrm>
                    <a:prstGeom prst="rect">
                      <a:avLst/>
                    </a:prstGeom>
                  </pic:spPr>
                </pic:pic>
              </a:graphicData>
            </a:graphic>
          </wp:inline>
        </w:drawing>
      </w:r>
    </w:p>
    <w:p w:rsidR="00FD35DE" w:rsidRDefault="00FD35DE" w:rsidP="00FD35DE">
      <w:pPr>
        <w:rPr>
          <w:rFonts w:ascii="Times New Roman" w:hAnsi="Times New Roman" w:cs="Times New Roman"/>
          <w:b/>
          <w:sz w:val="28"/>
          <w:szCs w:val="28"/>
        </w:rPr>
      </w:pPr>
      <w:r w:rsidRPr="00FD35DE">
        <w:rPr>
          <w:rFonts w:ascii="Times New Roman" w:hAnsi="Times New Roman" w:cs="Times New Roman"/>
          <w:b/>
          <w:sz w:val="28"/>
          <w:szCs w:val="28"/>
        </w:rPr>
        <w:lastRenderedPageBreak/>
        <w:t>6- Değerlendirme:</w:t>
      </w:r>
    </w:p>
    <w:p w:rsidR="00FD35DE" w:rsidRDefault="00FD35DE" w:rsidP="00FD35DE">
      <w:pPr>
        <w:jc w:val="both"/>
        <w:rPr>
          <w:rFonts w:ascii="Times New Roman" w:hAnsi="Times New Roman" w:cs="Times New Roman"/>
          <w:sz w:val="24"/>
          <w:szCs w:val="24"/>
        </w:rPr>
      </w:pPr>
      <w:r>
        <w:rPr>
          <w:rFonts w:ascii="Times New Roman" w:hAnsi="Times New Roman" w:cs="Times New Roman"/>
          <w:sz w:val="24"/>
          <w:szCs w:val="24"/>
        </w:rPr>
        <w:tab/>
        <w:t xml:space="preserve">Proje hedeflenen sınıflarda gerçekleştirilmiştir. Genel olarak değerlendirildiğinde öğrencilere öğretilen teorik bilgiler uygulamalı bir şekilde öğretilmeye çalışılmıştır. Öğrencilerden alınan geri dönütlerin olumlu olduğu yapılan sınavlarda belli olmuştur. Projenin değerlendirilmesinin yapılması için öğrencilere sanal uygulama ile gösterilen yerler ve gösterilmeyen yerlerin sorusu sorulmuştur. Öğrenciler gördükleri yerleri basit bir şekilde yaparken teorikte işlenen yerleri yapma konusunda zorlandıkları gözlenmiştir. </w:t>
      </w:r>
    </w:p>
    <w:p w:rsidR="00FD2B27" w:rsidRDefault="00FD35DE" w:rsidP="00FD2B27">
      <w:pPr>
        <w:ind w:firstLine="708"/>
        <w:jc w:val="both"/>
        <w:rPr>
          <w:rFonts w:ascii="Times New Roman" w:hAnsi="Times New Roman" w:cs="Times New Roman"/>
          <w:sz w:val="24"/>
          <w:szCs w:val="24"/>
        </w:rPr>
      </w:pPr>
      <w:r>
        <w:rPr>
          <w:rFonts w:ascii="Times New Roman" w:hAnsi="Times New Roman" w:cs="Times New Roman"/>
          <w:sz w:val="24"/>
          <w:szCs w:val="24"/>
        </w:rPr>
        <w:t xml:space="preserve">Proje genel olarak başarılı bir şekilde yürütülmüştür. Bu çalışma sayesinde Sosyal Bilgiler dersi İnsanlar, Yerler ve Çevreler teması daha kolay ve kalıcı bir şekilde işlenecektir. </w:t>
      </w:r>
      <w:r w:rsidR="00FD2B27">
        <w:rPr>
          <w:rFonts w:ascii="Times New Roman" w:hAnsi="Times New Roman" w:cs="Times New Roman"/>
          <w:sz w:val="24"/>
          <w:szCs w:val="24"/>
        </w:rPr>
        <w:t xml:space="preserve">Öğrencilerin geri dönütlerinde ise daha fazla bu tarz uygulama istedikleri ve dersleri bu şekilde işlemek istedikleri gözlenmiştir. Uygulamanın olumsuz yanı ise çok fazla zaman alması ve Sosyal Bilgiler dersinin haftalık ders saatinin düşük olmasıdır. Bu nedenle bu tarz uygulamalar Sosyal Bilgiler dersinde çok daha az yapılmaktadır. </w:t>
      </w:r>
    </w:p>
    <w:p w:rsidR="00FD2B27" w:rsidRDefault="00FD2B27" w:rsidP="00FD2B27">
      <w:pPr>
        <w:ind w:firstLine="708"/>
        <w:jc w:val="both"/>
        <w:rPr>
          <w:rFonts w:ascii="Times New Roman" w:hAnsi="Times New Roman" w:cs="Times New Roman"/>
          <w:sz w:val="24"/>
          <w:szCs w:val="24"/>
        </w:rPr>
      </w:pPr>
      <w:r>
        <w:rPr>
          <w:rFonts w:ascii="Times New Roman" w:hAnsi="Times New Roman" w:cs="Times New Roman"/>
          <w:sz w:val="24"/>
          <w:szCs w:val="24"/>
        </w:rPr>
        <w:t>Proje sadece 360 fotoğraflarla yapılmıştır. Proje ilerleyen zamanlarda videolu bir şekilde yapılacaktır. Videolu olması kalıcılığı daha fazla arttıracaktır.</w:t>
      </w:r>
    </w:p>
    <w:p w:rsidR="00FD2B27" w:rsidRDefault="00FD2B27" w:rsidP="00FD2B27">
      <w:pPr>
        <w:ind w:firstLine="708"/>
        <w:jc w:val="both"/>
        <w:rPr>
          <w:rFonts w:ascii="Times New Roman" w:hAnsi="Times New Roman" w:cs="Times New Roman"/>
          <w:sz w:val="24"/>
          <w:szCs w:val="24"/>
        </w:rPr>
      </w:pPr>
      <w:r>
        <w:rPr>
          <w:rFonts w:ascii="Times New Roman" w:hAnsi="Times New Roman" w:cs="Times New Roman"/>
          <w:sz w:val="24"/>
          <w:szCs w:val="24"/>
        </w:rPr>
        <w:tab/>
        <w:t>Proje genel olarak değerlendirildiğinde başarılı bir çalışma olduğu gözlenmiştir.</w:t>
      </w:r>
    </w:p>
    <w:p w:rsidR="00FD2B27" w:rsidRDefault="00FD2B27" w:rsidP="00FD2B27">
      <w:pPr>
        <w:ind w:firstLine="708"/>
        <w:jc w:val="both"/>
        <w:rPr>
          <w:rFonts w:ascii="Times New Roman" w:hAnsi="Times New Roman" w:cs="Times New Roman"/>
          <w:sz w:val="24"/>
          <w:szCs w:val="24"/>
        </w:rPr>
      </w:pPr>
    </w:p>
    <w:p w:rsidR="00FD2B27" w:rsidRDefault="00FD2B27" w:rsidP="00FD2B27">
      <w:pPr>
        <w:ind w:firstLine="708"/>
        <w:jc w:val="both"/>
        <w:rPr>
          <w:rFonts w:ascii="Times New Roman" w:hAnsi="Times New Roman" w:cs="Times New Roman"/>
          <w:sz w:val="24"/>
          <w:szCs w:val="24"/>
        </w:rPr>
      </w:pPr>
    </w:p>
    <w:p w:rsidR="00FD2B27" w:rsidRDefault="00FD2B27" w:rsidP="00FD2B27">
      <w:pPr>
        <w:ind w:firstLine="708"/>
        <w:jc w:val="both"/>
        <w:rPr>
          <w:rFonts w:ascii="Times New Roman" w:hAnsi="Times New Roman" w:cs="Times New Roman"/>
          <w:sz w:val="24"/>
          <w:szCs w:val="24"/>
        </w:rPr>
      </w:pPr>
    </w:p>
    <w:p w:rsidR="00FD2B27" w:rsidRDefault="00FD2B27" w:rsidP="00FD2B27">
      <w:pPr>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D35DE" w:rsidRPr="00FD35DE" w:rsidRDefault="00FD35DE" w:rsidP="00FD35DE">
      <w:pPr>
        <w:jc w:val="both"/>
        <w:rPr>
          <w:rFonts w:ascii="Times New Roman" w:hAnsi="Times New Roman" w:cs="Times New Roman"/>
          <w:b/>
          <w:sz w:val="28"/>
          <w:szCs w:val="28"/>
        </w:rPr>
      </w:pPr>
    </w:p>
    <w:sectPr w:rsidR="00FD35DE" w:rsidRPr="00FD35DE" w:rsidSect="0082601A">
      <w:headerReference w:type="even" r:id="rId29"/>
      <w:headerReference w:type="default" r:id="rId30"/>
      <w:footerReference w:type="default" r:id="rId31"/>
      <w:headerReference w:type="first" r:id="rId32"/>
      <w:pgSz w:w="11906" w:h="16838"/>
      <w:pgMar w:top="1417" w:right="1417" w:bottom="1417" w:left="1417"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CFB" w:rsidRDefault="00A80CFB" w:rsidP="0082601A">
      <w:pPr>
        <w:spacing w:after="0" w:line="240" w:lineRule="auto"/>
      </w:pPr>
      <w:r>
        <w:separator/>
      </w:r>
    </w:p>
  </w:endnote>
  <w:endnote w:type="continuationSeparator" w:id="1">
    <w:p w:rsidR="00A80CFB" w:rsidRDefault="00A80CFB" w:rsidP="008260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591740"/>
      <w:docPartObj>
        <w:docPartGallery w:val="Page Numbers (Bottom of Page)"/>
        <w:docPartUnique/>
      </w:docPartObj>
    </w:sdtPr>
    <w:sdtContent>
      <w:p w:rsidR="00FD35DE" w:rsidRDefault="00605DB3">
        <w:pPr>
          <w:pStyle w:val="Altbilgi"/>
          <w:jc w:val="right"/>
        </w:pPr>
        <w:r>
          <w:fldChar w:fldCharType="begin"/>
        </w:r>
        <w:r w:rsidR="00FD35DE">
          <w:instrText>PAGE   \* MERGEFORMAT</w:instrText>
        </w:r>
        <w:r>
          <w:fldChar w:fldCharType="separate"/>
        </w:r>
        <w:r w:rsidR="004C2BFD">
          <w:rPr>
            <w:noProof/>
          </w:rPr>
          <w:t>1</w:t>
        </w:r>
        <w:r>
          <w:fldChar w:fldCharType="end"/>
        </w:r>
      </w:p>
    </w:sdtContent>
  </w:sdt>
  <w:p w:rsidR="00FD35DE" w:rsidRDefault="00FD35D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CFB" w:rsidRDefault="00A80CFB" w:rsidP="0082601A">
      <w:pPr>
        <w:spacing w:after="0" w:line="240" w:lineRule="auto"/>
      </w:pPr>
      <w:r>
        <w:separator/>
      </w:r>
    </w:p>
  </w:footnote>
  <w:footnote w:type="continuationSeparator" w:id="1">
    <w:p w:rsidR="00A80CFB" w:rsidRDefault="00A80CFB" w:rsidP="008260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DE" w:rsidRDefault="00605DB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2" o:spid="_x0000_s2051" type="#_x0000_t75" style="position:absolute;margin-left:0;margin-top:0;width:453.15pt;height:222.5pt;z-index:-251657216;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409002"/>
      <w:docPartObj>
        <w:docPartGallery w:val="Watermarks"/>
        <w:docPartUnique/>
      </w:docPartObj>
    </w:sdtPr>
    <w:sdtContent>
      <w:p w:rsidR="00FD35DE" w:rsidRDefault="00605DB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3" o:spid="_x0000_s2052" type="#_x0000_t75" style="position:absolute;margin-left:0;margin-top:0;width:453.15pt;height:222.5pt;z-index:-251656192;mso-position-horizontal:center;mso-position-horizontal-relative:margin;mso-position-vertical:center;mso-position-vertical-relative:margin" o:allowincell="f">
              <v:imagedata r:id="rId1" o:title="BİGEP VALİLİK PROJE" gain="19661f" blacklevel="22938f"/>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DE" w:rsidRDefault="00605DB3">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1" o:spid="_x0000_s2050" type="#_x0000_t75" style="position:absolute;margin-left:0;margin-top:0;width:453.15pt;height:222.5pt;z-index:-251658240;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E2396"/>
    <w:multiLevelType w:val="hybridMultilevel"/>
    <w:tmpl w:val="A04E7192"/>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CF736C"/>
    <w:multiLevelType w:val="hybridMultilevel"/>
    <w:tmpl w:val="269C905A"/>
    <w:lvl w:ilvl="0" w:tplc="B372B226">
      <w:start w:val="1"/>
      <w:numFmt w:val="decimal"/>
      <w:lvlText w:val="%1)"/>
      <w:lvlJc w:val="left"/>
      <w:pPr>
        <w:ind w:left="720" w:hanging="360"/>
      </w:pPr>
      <w:rPr>
        <w:rFonts w:hint="default"/>
        <w:b/>
        <w:color w:val="C00000"/>
      </w:rPr>
    </w:lvl>
    <w:lvl w:ilvl="1" w:tplc="62C49706">
      <w:start w:val="1"/>
      <w:numFmt w:val="bullet"/>
      <w:lvlText w:val=""/>
      <w:lvlJc w:val="left"/>
      <w:pPr>
        <w:ind w:left="1440" w:hanging="360"/>
      </w:pPr>
      <w:rPr>
        <w:rFonts w:ascii="Wingdings" w:hAnsi="Wingdings" w:hint="default"/>
        <w:color w:val="C0000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032D96"/>
    <w:multiLevelType w:val="hybridMultilevel"/>
    <w:tmpl w:val="F3220F68"/>
    <w:lvl w:ilvl="0" w:tplc="5D2248FE">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BF066C"/>
    <w:multiLevelType w:val="hybridMultilevel"/>
    <w:tmpl w:val="F91A1F56"/>
    <w:lvl w:ilvl="0" w:tplc="041F000F">
      <w:start w:val="1"/>
      <w:numFmt w:val="decimal"/>
      <w:lvlText w:val="%1."/>
      <w:lvlJc w:val="left"/>
      <w:pPr>
        <w:ind w:left="720" w:hanging="360"/>
      </w:pPr>
      <w:rPr>
        <w:b/>
        <w:color w:val="C0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B255CEC"/>
    <w:multiLevelType w:val="hybridMultilevel"/>
    <w:tmpl w:val="1C74CF9E"/>
    <w:lvl w:ilvl="0" w:tplc="40BC01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05313C3"/>
    <w:multiLevelType w:val="hybridMultilevel"/>
    <w:tmpl w:val="A8B0F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65D774E"/>
    <w:multiLevelType w:val="hybridMultilevel"/>
    <w:tmpl w:val="F9CC8F6C"/>
    <w:lvl w:ilvl="0" w:tplc="3502EF18">
      <w:start w:val="1"/>
      <w:numFmt w:val="low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5E54FAC"/>
    <w:multiLevelType w:val="hybridMultilevel"/>
    <w:tmpl w:val="595488AC"/>
    <w:lvl w:ilvl="0" w:tplc="ABCC5320">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C1D5CF7"/>
    <w:multiLevelType w:val="hybridMultilevel"/>
    <w:tmpl w:val="E2C8ACEA"/>
    <w:lvl w:ilvl="0" w:tplc="38A0C844">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19E1011"/>
    <w:multiLevelType w:val="hybridMultilevel"/>
    <w:tmpl w:val="907A161A"/>
    <w:lvl w:ilvl="0" w:tplc="55725D1A">
      <w:start w:val="1"/>
      <w:numFmt w:val="bullet"/>
      <w:lvlText w:val=""/>
      <w:lvlJc w:val="left"/>
      <w:pPr>
        <w:ind w:left="774" w:hanging="360"/>
      </w:pPr>
      <w:rPr>
        <w:rFonts w:ascii="Symbol" w:hAnsi="Symbol" w:hint="default"/>
        <w:color w:val="C00000"/>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10">
    <w:nsid w:val="72F75112"/>
    <w:multiLevelType w:val="hybridMultilevel"/>
    <w:tmpl w:val="349EF45E"/>
    <w:lvl w:ilvl="0" w:tplc="4B50AD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3EE3511"/>
    <w:multiLevelType w:val="hybridMultilevel"/>
    <w:tmpl w:val="22FA2332"/>
    <w:lvl w:ilvl="0" w:tplc="A880A4D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1"/>
  </w:num>
  <w:num w:numId="4">
    <w:abstractNumId w:val="3"/>
  </w:num>
  <w:num w:numId="5">
    <w:abstractNumId w:val="5"/>
  </w:num>
  <w:num w:numId="6">
    <w:abstractNumId w:val="4"/>
  </w:num>
  <w:num w:numId="7">
    <w:abstractNumId w:val="1"/>
  </w:num>
  <w:num w:numId="8">
    <w:abstractNumId w:val="7"/>
  </w:num>
  <w:num w:numId="9">
    <w:abstractNumId w:val="0"/>
  </w:num>
  <w:num w:numId="10">
    <w:abstractNumId w:val="8"/>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380B8A"/>
    <w:rsid w:val="00014412"/>
    <w:rsid w:val="000A403B"/>
    <w:rsid w:val="000C7C0E"/>
    <w:rsid w:val="001032DD"/>
    <w:rsid w:val="00106D00"/>
    <w:rsid w:val="0011639E"/>
    <w:rsid w:val="00142861"/>
    <w:rsid w:val="001B56BB"/>
    <w:rsid w:val="001B7467"/>
    <w:rsid w:val="00221EB5"/>
    <w:rsid w:val="002539AE"/>
    <w:rsid w:val="00280CFF"/>
    <w:rsid w:val="00281BD1"/>
    <w:rsid w:val="002C522B"/>
    <w:rsid w:val="002E3044"/>
    <w:rsid w:val="002F0166"/>
    <w:rsid w:val="003310BA"/>
    <w:rsid w:val="00334E92"/>
    <w:rsid w:val="00334F49"/>
    <w:rsid w:val="00354B07"/>
    <w:rsid w:val="0036422C"/>
    <w:rsid w:val="0037352F"/>
    <w:rsid w:val="00380B8A"/>
    <w:rsid w:val="003E6567"/>
    <w:rsid w:val="00415011"/>
    <w:rsid w:val="00436881"/>
    <w:rsid w:val="004455B9"/>
    <w:rsid w:val="00455D1D"/>
    <w:rsid w:val="00497B2B"/>
    <w:rsid w:val="004C2BFD"/>
    <w:rsid w:val="004D1A6E"/>
    <w:rsid w:val="004F7B77"/>
    <w:rsid w:val="00503C36"/>
    <w:rsid w:val="00531291"/>
    <w:rsid w:val="005707C2"/>
    <w:rsid w:val="00572484"/>
    <w:rsid w:val="005D5318"/>
    <w:rsid w:val="005F5AF6"/>
    <w:rsid w:val="00605DB3"/>
    <w:rsid w:val="00673129"/>
    <w:rsid w:val="0067570E"/>
    <w:rsid w:val="00675D46"/>
    <w:rsid w:val="006928A9"/>
    <w:rsid w:val="006C35C7"/>
    <w:rsid w:val="006D01C9"/>
    <w:rsid w:val="006D0EE8"/>
    <w:rsid w:val="0072017F"/>
    <w:rsid w:val="0073390D"/>
    <w:rsid w:val="00740662"/>
    <w:rsid w:val="00747FC9"/>
    <w:rsid w:val="00760BCD"/>
    <w:rsid w:val="00761A65"/>
    <w:rsid w:val="007D222A"/>
    <w:rsid w:val="007D7831"/>
    <w:rsid w:val="00811B7C"/>
    <w:rsid w:val="0082601A"/>
    <w:rsid w:val="008578B2"/>
    <w:rsid w:val="00893CE6"/>
    <w:rsid w:val="008B3F36"/>
    <w:rsid w:val="008F2D26"/>
    <w:rsid w:val="00900360"/>
    <w:rsid w:val="00945F49"/>
    <w:rsid w:val="00961DCE"/>
    <w:rsid w:val="009D0BCB"/>
    <w:rsid w:val="009E4B22"/>
    <w:rsid w:val="00A21566"/>
    <w:rsid w:val="00A3597C"/>
    <w:rsid w:val="00A35ABB"/>
    <w:rsid w:val="00A369B5"/>
    <w:rsid w:val="00A46BF0"/>
    <w:rsid w:val="00A80CFB"/>
    <w:rsid w:val="00A82644"/>
    <w:rsid w:val="00AA6000"/>
    <w:rsid w:val="00AA73AA"/>
    <w:rsid w:val="00AC0D55"/>
    <w:rsid w:val="00B036C8"/>
    <w:rsid w:val="00B11BC8"/>
    <w:rsid w:val="00B47088"/>
    <w:rsid w:val="00B55441"/>
    <w:rsid w:val="00B72DFA"/>
    <w:rsid w:val="00BA01E9"/>
    <w:rsid w:val="00BB008A"/>
    <w:rsid w:val="00BB2270"/>
    <w:rsid w:val="00BE1A02"/>
    <w:rsid w:val="00C53A82"/>
    <w:rsid w:val="00C53FDA"/>
    <w:rsid w:val="00C8191E"/>
    <w:rsid w:val="00D13AC6"/>
    <w:rsid w:val="00D13FC9"/>
    <w:rsid w:val="00D47054"/>
    <w:rsid w:val="00D60209"/>
    <w:rsid w:val="00D654F2"/>
    <w:rsid w:val="00D9234A"/>
    <w:rsid w:val="00DD3142"/>
    <w:rsid w:val="00DE7B23"/>
    <w:rsid w:val="00DF2320"/>
    <w:rsid w:val="00E20AAD"/>
    <w:rsid w:val="00E2716A"/>
    <w:rsid w:val="00E32631"/>
    <w:rsid w:val="00E423AA"/>
    <w:rsid w:val="00E6148D"/>
    <w:rsid w:val="00E6711A"/>
    <w:rsid w:val="00E67677"/>
    <w:rsid w:val="00E740EF"/>
    <w:rsid w:val="00EC2157"/>
    <w:rsid w:val="00EE7B94"/>
    <w:rsid w:val="00EF5B9F"/>
    <w:rsid w:val="00F04672"/>
    <w:rsid w:val="00F0604A"/>
    <w:rsid w:val="00F41E76"/>
    <w:rsid w:val="00F57150"/>
    <w:rsid w:val="00F84513"/>
    <w:rsid w:val="00F94168"/>
    <w:rsid w:val="00F974C1"/>
    <w:rsid w:val="00FA382B"/>
    <w:rsid w:val="00FC7EE7"/>
    <w:rsid w:val="00FD2B27"/>
    <w:rsid w:val="00FD35DE"/>
    <w:rsid w:val="00FD536B"/>
    <w:rsid w:val="00FF32E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60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601A"/>
  </w:style>
  <w:style w:type="paragraph" w:styleId="Altbilgi">
    <w:name w:val="footer"/>
    <w:basedOn w:val="Normal"/>
    <w:link w:val="AltbilgiChar"/>
    <w:uiPriority w:val="99"/>
    <w:unhideWhenUsed/>
    <w:rsid w:val="00826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601A"/>
  </w:style>
  <w:style w:type="paragraph" w:styleId="ListeParagraf">
    <w:name w:val="List Paragraph"/>
    <w:basedOn w:val="Normal"/>
    <w:uiPriority w:val="34"/>
    <w:qFormat/>
    <w:rsid w:val="0082601A"/>
    <w:pPr>
      <w:ind w:left="720"/>
      <w:contextualSpacing/>
    </w:pPr>
  </w:style>
  <w:style w:type="paragraph" w:styleId="BalonMetni">
    <w:name w:val="Balloon Text"/>
    <w:basedOn w:val="Normal"/>
    <w:link w:val="BalonMetniChar"/>
    <w:uiPriority w:val="99"/>
    <w:semiHidden/>
    <w:unhideWhenUsed/>
    <w:rsid w:val="00570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7C2"/>
    <w:rPr>
      <w:rFonts w:ascii="Tahoma" w:hAnsi="Tahoma" w:cs="Tahoma"/>
      <w:sz w:val="16"/>
      <w:szCs w:val="16"/>
    </w:rPr>
  </w:style>
  <w:style w:type="character" w:styleId="Gl">
    <w:name w:val="Strong"/>
    <w:basedOn w:val="VarsaylanParagrafYazTipi"/>
    <w:qFormat/>
    <w:rsid w:val="00761A65"/>
    <w:rPr>
      <w:b/>
      <w:bCs/>
    </w:rPr>
  </w:style>
  <w:style w:type="character" w:styleId="Kpr">
    <w:name w:val="Hyperlink"/>
    <w:basedOn w:val="VarsaylanParagrafYazTipi"/>
    <w:uiPriority w:val="99"/>
    <w:unhideWhenUsed/>
    <w:rsid w:val="008F2D26"/>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NUL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NULL"/><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NUL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NULL"/><Relationship Id="rId27" Type="http://schemas.openxmlformats.org/officeDocument/2006/relationships/image" Target="media/image16.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3553F-FAB2-4DEE-81D5-7AE1684B2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932</Words>
  <Characters>5318</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JET Bilgisayar</cp:lastModifiedBy>
  <cp:revision>2</cp:revision>
  <cp:lastPrinted>2021-09-07T11:09:00Z</cp:lastPrinted>
  <dcterms:created xsi:type="dcterms:W3CDTF">2024-02-23T06:50:00Z</dcterms:created>
  <dcterms:modified xsi:type="dcterms:W3CDTF">2024-02-23T06:50:00Z</dcterms:modified>
</cp:coreProperties>
</file>